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15" w:rsidRPr="00AB5D15" w:rsidRDefault="00AB5D15" w:rsidP="00AB5D15">
      <w:pPr>
        <w:tabs>
          <w:tab w:val="center" w:pos="4539"/>
          <w:tab w:val="left" w:pos="9639"/>
        </w:tabs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B5D1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94632286" r:id="rId8">
            <o:FieldCodes>\s</o:FieldCodes>
          </o:OLEObject>
        </w:object>
      </w:r>
    </w:p>
    <w:p w:rsidR="00AB5D15" w:rsidRPr="00AB5D15" w:rsidRDefault="00AB5D15" w:rsidP="00AB5D15">
      <w:pPr>
        <w:tabs>
          <w:tab w:val="left" w:pos="8292"/>
          <w:tab w:val="left" w:pos="8363"/>
        </w:tabs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AB5D1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У К Р А Ї Н А</w:t>
      </w:r>
    </w:p>
    <w:p w:rsidR="00AB5D15" w:rsidRPr="00AB5D15" w:rsidRDefault="00AB5D15" w:rsidP="00AB5D15">
      <w:pPr>
        <w:keepNext/>
        <w:pBdr>
          <w:bottom w:val="single" w:sz="6" w:space="1" w:color="auto"/>
        </w:pBdr>
        <w:tabs>
          <w:tab w:val="left" w:pos="5387"/>
          <w:tab w:val="left" w:pos="8292"/>
          <w:tab w:val="left" w:pos="8363"/>
        </w:tabs>
        <w:spacing w:after="0" w:line="480" w:lineRule="atLeast"/>
        <w:ind w:right="-7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20"/>
          <w:lang w:eastAsia="ru-RU"/>
        </w:rPr>
      </w:pPr>
      <w:r w:rsidRPr="00AB5D15">
        <w:rPr>
          <w:rFonts w:ascii="Times New Roman" w:eastAsia="Times New Roman" w:hAnsi="Times New Roman" w:cs="Times New Roman"/>
          <w:b/>
          <w:sz w:val="52"/>
          <w:szCs w:val="20"/>
          <w:lang w:eastAsia="ru-RU"/>
        </w:rPr>
        <w:t>ЧЕРНІВЕЦЬКА ОБЛАСНА РАДА</w:t>
      </w:r>
    </w:p>
    <w:p w:rsidR="00AB5D15" w:rsidRPr="00AB5D15" w:rsidRDefault="00AB5D15" w:rsidP="00AB5D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5D15" w:rsidRPr="00AB5D15" w:rsidRDefault="00A30994" w:rsidP="00AB5D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XXIII</w:t>
      </w:r>
      <w:r w:rsidRPr="00AB5D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B5D15" w:rsidRPr="00AB5D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сесія </w:t>
      </w:r>
      <w:r w:rsidR="001D35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="00AB5D15" w:rsidRPr="00AB5D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скликання</w:t>
      </w:r>
    </w:p>
    <w:p w:rsidR="00AB5D15" w:rsidRPr="00AB5D15" w:rsidRDefault="00AB5D15" w:rsidP="00AB5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3560" w:rsidRPr="00D060CD" w:rsidRDefault="001D3560" w:rsidP="001D3560">
      <w:pPr>
        <w:pStyle w:val="a6"/>
        <w:tabs>
          <w:tab w:val="left" w:pos="9497"/>
        </w:tabs>
        <w:jc w:val="center"/>
        <w:rPr>
          <w:b/>
          <w:bCs/>
          <w:sz w:val="40"/>
          <w:szCs w:val="40"/>
          <w:lang w:val="ru-RU"/>
        </w:rPr>
      </w:pPr>
      <w:r w:rsidRPr="00E32932">
        <w:rPr>
          <w:b/>
          <w:bCs/>
          <w:spacing w:val="20"/>
          <w:sz w:val="40"/>
          <w:szCs w:val="40"/>
        </w:rPr>
        <w:t>РІШЕННЯ</w:t>
      </w:r>
      <w:r>
        <w:rPr>
          <w:b/>
          <w:bCs/>
          <w:spacing w:val="20"/>
          <w:sz w:val="40"/>
          <w:szCs w:val="40"/>
        </w:rPr>
        <w:t xml:space="preserve"> </w:t>
      </w:r>
      <w:r w:rsidR="00A30994">
        <w:rPr>
          <w:b/>
          <w:bCs/>
          <w:sz w:val="40"/>
          <w:szCs w:val="40"/>
        </w:rPr>
        <w:t>№114</w:t>
      </w:r>
      <w:r>
        <w:rPr>
          <w:b/>
          <w:sz w:val="40"/>
          <w:szCs w:val="40"/>
        </w:rPr>
        <w:t>-</w:t>
      </w:r>
      <w:r w:rsidR="00A30994">
        <w:rPr>
          <w:b/>
          <w:sz w:val="40"/>
          <w:szCs w:val="40"/>
        </w:rPr>
        <w:t>23</w:t>
      </w:r>
      <w:r w:rsidRPr="00AB5D15">
        <w:rPr>
          <w:b/>
          <w:sz w:val="40"/>
          <w:szCs w:val="40"/>
        </w:rPr>
        <w:t>/</w:t>
      </w:r>
      <w:r w:rsidRPr="00A00B44">
        <w:rPr>
          <w:b/>
          <w:sz w:val="40"/>
          <w:szCs w:val="40"/>
          <w:lang w:val="ru-RU"/>
        </w:rPr>
        <w:t>1</w:t>
      </w:r>
      <w:r w:rsidR="00D618FF">
        <w:rPr>
          <w:b/>
          <w:sz w:val="40"/>
          <w:szCs w:val="40"/>
          <w:lang w:val="ru-RU"/>
        </w:rPr>
        <w:t>8</w:t>
      </w: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B5D15" w:rsidRPr="00AB5D15" w:rsidTr="000D6DDB">
        <w:tc>
          <w:tcPr>
            <w:tcW w:w="4261" w:type="dxa"/>
          </w:tcPr>
          <w:p w:rsidR="00AB5D15" w:rsidRPr="00AB5D15" w:rsidRDefault="00A30994" w:rsidP="00271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24  липня </w:t>
            </w:r>
            <w:r w:rsidR="00D618F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AB5D15" w:rsidRPr="00AB5D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201</w:t>
            </w:r>
            <w:r w:rsidR="00D618F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  <w:r w:rsidR="00AB5D15" w:rsidRPr="00AB5D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р.</w:t>
            </w:r>
          </w:p>
        </w:tc>
        <w:tc>
          <w:tcPr>
            <w:tcW w:w="5203" w:type="dxa"/>
          </w:tcPr>
          <w:p w:rsidR="00AB5D15" w:rsidRPr="00AB5D15" w:rsidRDefault="00AB5D15" w:rsidP="00AB5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5D15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м.Черн</w:t>
            </w:r>
            <w:r w:rsidRPr="00AB5D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івці</w:t>
            </w:r>
          </w:p>
        </w:tc>
      </w:tr>
    </w:tbl>
    <w:p w:rsidR="008B5449" w:rsidRDefault="008B5449" w:rsidP="00D618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4BCE" w:rsidRDefault="007E71EB" w:rsidP="00D618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D61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перейменування села </w:t>
      </w:r>
      <w:proofErr w:type="spellStart"/>
      <w:r w:rsidR="00D61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Петрашівка</w:t>
      </w:r>
      <w:proofErr w:type="spellEnd"/>
    </w:p>
    <w:p w:rsidR="00D618FF" w:rsidRDefault="00D618FF" w:rsidP="00D618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Петрашівської сільської ради</w:t>
      </w:r>
    </w:p>
    <w:p w:rsidR="00D618FF" w:rsidRDefault="00D618FF" w:rsidP="00D618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Герцаївського району Чернівецької</w:t>
      </w:r>
    </w:p>
    <w:p w:rsidR="00D618FF" w:rsidRPr="00354BCE" w:rsidRDefault="00D618FF" w:rsidP="00D618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області на село Міхорень</w:t>
      </w:r>
    </w:p>
    <w:p w:rsidR="00AB5D15" w:rsidRDefault="00AB5D15" w:rsidP="00AB5D1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D4A31" w:rsidRPr="00AB5D15" w:rsidRDefault="000D4A31" w:rsidP="00AB5D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54BCE" w:rsidRPr="00354BCE" w:rsidRDefault="001D3560" w:rsidP="00354B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54BCE" w:rsidRPr="00354BCE">
        <w:rPr>
          <w:rFonts w:ascii="Times New Roman" w:hAnsi="Times New Roman" w:cs="Times New Roman"/>
          <w:sz w:val="28"/>
          <w:szCs w:val="28"/>
        </w:rPr>
        <w:t>Керуючись статтею 43 З</w:t>
      </w:r>
      <w:r w:rsidR="00E94C9B">
        <w:rPr>
          <w:rFonts w:ascii="Times New Roman" w:hAnsi="Times New Roman" w:cs="Times New Roman"/>
          <w:sz w:val="28"/>
          <w:szCs w:val="28"/>
        </w:rPr>
        <w:t xml:space="preserve">акону </w:t>
      </w:r>
      <w:r w:rsidR="00354BCE" w:rsidRPr="00354BCE">
        <w:rPr>
          <w:rFonts w:ascii="Times New Roman" w:hAnsi="Times New Roman" w:cs="Times New Roman"/>
          <w:sz w:val="28"/>
          <w:szCs w:val="28"/>
        </w:rPr>
        <w:t>У</w:t>
      </w:r>
      <w:r w:rsidR="00E94C9B">
        <w:rPr>
          <w:rFonts w:ascii="Times New Roman" w:hAnsi="Times New Roman" w:cs="Times New Roman"/>
          <w:sz w:val="28"/>
          <w:szCs w:val="28"/>
        </w:rPr>
        <w:t>країни</w:t>
      </w:r>
      <w:r w:rsidR="00354BCE" w:rsidRPr="00354BCE">
        <w:rPr>
          <w:rFonts w:ascii="Times New Roman" w:hAnsi="Times New Roman" w:cs="Times New Roman"/>
          <w:sz w:val="28"/>
          <w:szCs w:val="28"/>
        </w:rPr>
        <w:t xml:space="preserve"> «Про місцеве самоврядування в Україні», </w:t>
      </w:r>
      <w:r w:rsidR="00D618FF">
        <w:rPr>
          <w:rFonts w:ascii="Times New Roman" w:hAnsi="Times New Roman" w:cs="Times New Roman"/>
          <w:sz w:val="28"/>
          <w:szCs w:val="28"/>
        </w:rPr>
        <w:t>розглянувши рішення Герцаївської районної ради від 30.06.2017р. №55-18/17 та відповідно до пункту 13 Положення про порядок вирішення питань адміністративно-територіального устрою Української РСР, затвердженим Указом Президії Верховної Ради України Української РСР від 12.03.1981р.</w:t>
      </w:r>
      <w:r w:rsidR="00A00B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B44">
        <w:rPr>
          <w:rFonts w:ascii="Times New Roman" w:hAnsi="Times New Roman" w:cs="Times New Roman"/>
          <w:sz w:val="28"/>
          <w:szCs w:val="28"/>
        </w:rPr>
        <w:t>обласна рада</w:t>
      </w:r>
    </w:p>
    <w:p w:rsidR="00354BCE" w:rsidRPr="00A30994" w:rsidRDefault="001D30BE" w:rsidP="00354B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99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00B44" w:rsidRDefault="00D618FF" w:rsidP="00AC40C2">
      <w:pPr>
        <w:pStyle w:val="a5"/>
        <w:numPr>
          <w:ilvl w:val="0"/>
          <w:numId w:val="3"/>
        </w:numPr>
        <w:ind w:left="0"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Підтримати </w:t>
      </w:r>
      <w:r w:rsidR="00271BA4">
        <w:rPr>
          <w:rFonts w:ascii="Times New Roman" w:eastAsia="Calibri" w:hAnsi="Times New Roman" w:cs="Times New Roman"/>
          <w:sz w:val="28"/>
          <w:szCs w:val="28"/>
        </w:rPr>
        <w:t>клопотання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Герцаївської район</w:t>
      </w:r>
      <w:r w:rsidR="00271BA4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ої</w:t>
      </w:r>
      <w:r w:rsidR="00271BA4">
        <w:rPr>
          <w:rFonts w:ascii="Times New Roman" w:eastAsia="Calibri" w:hAnsi="Times New Roman" w:cs="Times New Roman"/>
          <w:sz w:val="28"/>
          <w:szCs w:val="28"/>
        </w:rPr>
        <w:t xml:space="preserve"> ради та Петрашівської сільської рад</w:t>
      </w:r>
      <w:r w:rsidR="00A1094F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40C2">
        <w:rPr>
          <w:rFonts w:ascii="Times New Roman" w:eastAsia="Calibri" w:hAnsi="Times New Roman" w:cs="Times New Roman"/>
          <w:sz w:val="28"/>
          <w:szCs w:val="28"/>
        </w:rPr>
        <w:t>щодо перейменування села Петрашівка на історичну назву – село Міхорень.</w:t>
      </w:r>
    </w:p>
    <w:p w:rsidR="00AC40C2" w:rsidRDefault="00271BA4" w:rsidP="00AC40C2">
      <w:pPr>
        <w:pStyle w:val="a5"/>
        <w:numPr>
          <w:ilvl w:val="0"/>
          <w:numId w:val="3"/>
        </w:numPr>
        <w:ind w:left="0"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Звернутись до</w:t>
      </w:r>
      <w:r w:rsidR="00AC40C2">
        <w:rPr>
          <w:rFonts w:ascii="Times New Roman" w:eastAsia="Calibri" w:hAnsi="Times New Roman" w:cs="Times New Roman"/>
          <w:sz w:val="28"/>
          <w:szCs w:val="28"/>
        </w:rPr>
        <w:t xml:space="preserve"> Верховн</w:t>
      </w:r>
      <w:r>
        <w:rPr>
          <w:rFonts w:ascii="Times New Roman" w:eastAsia="Calibri" w:hAnsi="Times New Roman" w:cs="Times New Roman"/>
          <w:sz w:val="28"/>
          <w:szCs w:val="28"/>
        </w:rPr>
        <w:t>ої</w:t>
      </w:r>
      <w:r w:rsidR="00AC40C2">
        <w:rPr>
          <w:rFonts w:ascii="Times New Roman" w:eastAsia="Calibri" w:hAnsi="Times New Roman" w:cs="Times New Roman"/>
          <w:sz w:val="28"/>
          <w:szCs w:val="28"/>
        </w:rPr>
        <w:t xml:space="preserve"> Рад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AC40C2">
        <w:rPr>
          <w:rFonts w:ascii="Times New Roman" w:eastAsia="Calibri" w:hAnsi="Times New Roman" w:cs="Times New Roman"/>
          <w:sz w:val="28"/>
          <w:szCs w:val="28"/>
        </w:rPr>
        <w:t xml:space="preserve"> України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 поданням про </w:t>
      </w:r>
      <w:r w:rsidR="00AC40C2">
        <w:rPr>
          <w:rFonts w:ascii="Times New Roman" w:eastAsia="Calibri" w:hAnsi="Times New Roman" w:cs="Times New Roman"/>
          <w:sz w:val="28"/>
          <w:szCs w:val="28"/>
        </w:rPr>
        <w:t xml:space="preserve"> перейменування села Петрашівка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Петрашівської сільської ради Герцаївського району</w:t>
      </w:r>
      <w:r w:rsidR="00AC40C2">
        <w:rPr>
          <w:rFonts w:ascii="Times New Roman" w:eastAsia="Calibri" w:hAnsi="Times New Roman" w:cs="Times New Roman"/>
          <w:sz w:val="28"/>
          <w:szCs w:val="28"/>
        </w:rPr>
        <w:t xml:space="preserve"> на село Міхорень.</w:t>
      </w:r>
    </w:p>
    <w:p w:rsidR="00AC40C2" w:rsidRPr="00E94C9B" w:rsidRDefault="00AC40C2" w:rsidP="00AC40C2">
      <w:pPr>
        <w:pStyle w:val="a5"/>
        <w:numPr>
          <w:ilvl w:val="0"/>
          <w:numId w:val="3"/>
        </w:numPr>
        <w:ind w:left="0"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 постійну комісію обласної ради з правових питань, місцевого самоврядування, міжетнічних відносин та антикорупційної діяльності (Чернівчан В.Н.).</w:t>
      </w:r>
    </w:p>
    <w:p w:rsidR="00A65F23" w:rsidRPr="00354BCE" w:rsidRDefault="00A65F23" w:rsidP="00A00B44">
      <w:pPr>
        <w:pStyle w:val="a5"/>
        <w:ind w:left="360"/>
        <w:jc w:val="both"/>
        <w:rPr>
          <w:rFonts w:ascii="Calibri" w:eastAsia="Calibri" w:hAnsi="Calibri" w:cs="Calibri"/>
          <w:sz w:val="28"/>
          <w:szCs w:val="28"/>
        </w:rPr>
      </w:pPr>
    </w:p>
    <w:p w:rsidR="00354BCE" w:rsidRPr="00354BCE" w:rsidRDefault="00354BCE" w:rsidP="00354BCE">
      <w:pPr>
        <w:pStyle w:val="a5"/>
        <w:jc w:val="both"/>
        <w:rPr>
          <w:rFonts w:ascii="Calibri" w:eastAsia="Calibri" w:hAnsi="Calibri" w:cs="Calibri"/>
          <w:sz w:val="28"/>
          <w:szCs w:val="28"/>
        </w:rPr>
      </w:pPr>
    </w:p>
    <w:p w:rsidR="00354BCE" w:rsidRDefault="00354BCE" w:rsidP="00B2343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E267C" w:rsidRDefault="008E267C" w:rsidP="00B2343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обласної ради</w:t>
      </w:r>
      <w:r w:rsidRPr="00BE1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E1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Start w:id="0" w:name="_GoBack"/>
      <w:bookmarkEnd w:id="0"/>
      <w:r w:rsidRPr="00BE1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D3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BE1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І.Мунтян</w:t>
      </w:r>
    </w:p>
    <w:p w:rsidR="00AB387E" w:rsidRDefault="00AB387E" w:rsidP="00B2343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387E" w:rsidRDefault="00AB387E" w:rsidP="00AB387E">
      <w:pPr>
        <w:rPr>
          <w:rFonts w:eastAsia="Times New Roman"/>
          <w:sz w:val="28"/>
          <w:szCs w:val="20"/>
        </w:rPr>
      </w:pPr>
    </w:p>
    <w:sectPr w:rsidR="00AB387E" w:rsidSect="00906B50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C9C" w:rsidRDefault="00E67C9C" w:rsidP="00AC40C2">
      <w:pPr>
        <w:spacing w:after="0" w:line="240" w:lineRule="auto"/>
      </w:pPr>
      <w:r>
        <w:separator/>
      </w:r>
    </w:p>
  </w:endnote>
  <w:endnote w:type="continuationSeparator" w:id="0">
    <w:p w:rsidR="00E67C9C" w:rsidRDefault="00E67C9C" w:rsidP="00AC4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C9C" w:rsidRDefault="00E67C9C" w:rsidP="00AC40C2">
      <w:pPr>
        <w:spacing w:after="0" w:line="240" w:lineRule="auto"/>
      </w:pPr>
      <w:r>
        <w:separator/>
      </w:r>
    </w:p>
  </w:footnote>
  <w:footnote w:type="continuationSeparator" w:id="0">
    <w:p w:rsidR="00E67C9C" w:rsidRDefault="00E67C9C" w:rsidP="00AC4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0C2" w:rsidRPr="00AC40C2" w:rsidRDefault="00AC40C2" w:rsidP="00AC40C2">
    <w:pPr>
      <w:pStyle w:val="a8"/>
      <w:jc w:val="right"/>
      <w:rPr>
        <w:rFonts w:ascii="Times New Roman" w:hAnsi="Times New Roman" w:cs="Times New Roman"/>
        <w:sz w:val="28"/>
        <w:szCs w:val="28"/>
      </w:rPr>
    </w:pPr>
    <w:r w:rsidRPr="00AC40C2"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                        </w:t>
    </w:r>
    <w:r w:rsidR="00A30994">
      <w:rPr>
        <w:rFonts w:ascii="Times New Roman" w:hAnsi="Times New Roman" w:cs="Times New Roman"/>
        <w:sz w:val="28"/>
        <w:szCs w:val="28"/>
      </w:rPr>
      <w:t xml:space="preserve">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44D97"/>
    <w:multiLevelType w:val="multilevel"/>
    <w:tmpl w:val="1A6AB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7A1019C"/>
    <w:multiLevelType w:val="hybridMultilevel"/>
    <w:tmpl w:val="4FF27328"/>
    <w:lvl w:ilvl="0" w:tplc="DECA73E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85667F4"/>
    <w:multiLevelType w:val="hybridMultilevel"/>
    <w:tmpl w:val="80E42132"/>
    <w:lvl w:ilvl="0" w:tplc="0E5E731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0BE"/>
    <w:rsid w:val="000D4A31"/>
    <w:rsid w:val="00126A9D"/>
    <w:rsid w:val="00145EAF"/>
    <w:rsid w:val="001C0F3D"/>
    <w:rsid w:val="001D30BE"/>
    <w:rsid w:val="001D3560"/>
    <w:rsid w:val="002510E8"/>
    <w:rsid w:val="00271BA4"/>
    <w:rsid w:val="00293693"/>
    <w:rsid w:val="00354BCE"/>
    <w:rsid w:val="003B424C"/>
    <w:rsid w:val="003C5DA1"/>
    <w:rsid w:val="00497177"/>
    <w:rsid w:val="004B6AA3"/>
    <w:rsid w:val="00533680"/>
    <w:rsid w:val="00594E50"/>
    <w:rsid w:val="005F1CF6"/>
    <w:rsid w:val="006D4BEB"/>
    <w:rsid w:val="006F247B"/>
    <w:rsid w:val="007E71EB"/>
    <w:rsid w:val="00820839"/>
    <w:rsid w:val="00830D40"/>
    <w:rsid w:val="008A05D3"/>
    <w:rsid w:val="008B0BB7"/>
    <w:rsid w:val="008B5449"/>
    <w:rsid w:val="008E267C"/>
    <w:rsid w:val="00906B50"/>
    <w:rsid w:val="009E7977"/>
    <w:rsid w:val="00A00B44"/>
    <w:rsid w:val="00A1094F"/>
    <w:rsid w:val="00A30994"/>
    <w:rsid w:val="00A65F23"/>
    <w:rsid w:val="00AB387E"/>
    <w:rsid w:val="00AB5D15"/>
    <w:rsid w:val="00AC40C2"/>
    <w:rsid w:val="00B23439"/>
    <w:rsid w:val="00BE16BD"/>
    <w:rsid w:val="00D618FF"/>
    <w:rsid w:val="00D95CAC"/>
    <w:rsid w:val="00DB2C73"/>
    <w:rsid w:val="00DD109A"/>
    <w:rsid w:val="00E16433"/>
    <w:rsid w:val="00E67C9C"/>
    <w:rsid w:val="00E94C9B"/>
    <w:rsid w:val="00F43B3F"/>
    <w:rsid w:val="00FE5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17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65F23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1D3560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1D35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C4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C40C2"/>
  </w:style>
  <w:style w:type="paragraph" w:styleId="aa">
    <w:name w:val="footer"/>
    <w:basedOn w:val="a"/>
    <w:link w:val="ab"/>
    <w:uiPriority w:val="99"/>
    <w:semiHidden/>
    <w:unhideWhenUsed/>
    <w:rsid w:val="00AC4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C40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Borets</dc:creator>
  <cp:lastModifiedBy>Користувач Windows</cp:lastModifiedBy>
  <cp:revision>4</cp:revision>
  <cp:lastPrinted>2018-07-25T08:47:00Z</cp:lastPrinted>
  <dcterms:created xsi:type="dcterms:W3CDTF">2018-07-25T08:29:00Z</dcterms:created>
  <dcterms:modified xsi:type="dcterms:W3CDTF">2018-08-01T09:37:00Z</dcterms:modified>
</cp:coreProperties>
</file>